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1070" w:rsidRDefault="00581070">
      <w:pPr>
        <w:ind w:left="-1080"/>
        <w:rPr>
          <w:rFonts w:ascii="Arial" w:eastAsia="Arial" w:hAnsi="Arial" w:cs="Arial"/>
          <w:sz w:val="32"/>
          <w:szCs w:val="32"/>
        </w:rPr>
      </w:pPr>
    </w:p>
    <w:p w:rsidR="00721328" w:rsidRPr="00721328" w:rsidRDefault="00721328" w:rsidP="00721328">
      <w:pPr>
        <w:pStyle w:val="Body"/>
        <w:spacing w:afterLines="120" w:after="288" w:line="240" w:lineRule="auto"/>
        <w:ind w:left="-630"/>
        <w:rPr>
          <w:rFonts w:ascii="Source Sans Pro" w:hAnsi="Source Sans Pro" w:cs="Arial"/>
          <w:sz w:val="24"/>
          <w:szCs w:val="24"/>
        </w:rPr>
      </w:pPr>
      <w:r w:rsidRPr="00721328">
        <w:rPr>
          <w:rFonts w:ascii="Source Sans Pro" w:hAnsi="Source Sans Pro" w:cs="Arial"/>
          <w:sz w:val="24"/>
          <w:szCs w:val="24"/>
        </w:rPr>
        <w:t>Thank you for participating in [</w:t>
      </w:r>
      <w:r w:rsidRPr="00721328">
        <w:rPr>
          <w:rFonts w:ascii="Source Sans Pro" w:hAnsi="Source Sans Pro" w:cs="Arial"/>
          <w:sz w:val="24"/>
          <w:szCs w:val="24"/>
          <w:highlight w:val="yellow"/>
        </w:rPr>
        <w:t>demo day name</w:t>
      </w:r>
      <w:r w:rsidRPr="00721328">
        <w:rPr>
          <w:rFonts w:ascii="Source Sans Pro" w:hAnsi="Source Sans Pro" w:cs="Arial"/>
          <w:sz w:val="24"/>
          <w:szCs w:val="24"/>
        </w:rPr>
        <w:t xml:space="preserve">] – </w:t>
      </w:r>
      <w:r w:rsidRPr="00721328">
        <w:rPr>
          <w:rFonts w:ascii="Source Sans Pro" w:hAnsi="Source Sans Pro" w:cs="Arial"/>
          <w:sz w:val="24"/>
          <w:szCs w:val="24"/>
        </w:rPr>
        <w:t xml:space="preserve">and for talking to us about </w:t>
      </w:r>
      <w:r w:rsidRPr="00721328">
        <w:rPr>
          <w:rFonts w:ascii="Source Sans Pro" w:hAnsi="Source Sans Pro" w:cs="Arial"/>
          <w:sz w:val="24"/>
          <w:szCs w:val="24"/>
        </w:rPr>
        <w:t>your experience using [</w:t>
      </w:r>
      <w:r w:rsidRPr="00721328">
        <w:rPr>
          <w:rFonts w:ascii="Source Sans Pro" w:hAnsi="Source Sans Pro" w:cs="Arial"/>
          <w:sz w:val="24"/>
          <w:szCs w:val="24"/>
          <w:highlight w:val="yellow"/>
        </w:rPr>
        <w:t xml:space="preserve">the things being </w:t>
      </w:r>
      <w:proofErr w:type="spellStart"/>
      <w:r w:rsidRPr="00721328">
        <w:rPr>
          <w:rFonts w:ascii="Source Sans Pro" w:hAnsi="Source Sans Pro" w:cs="Arial"/>
          <w:sz w:val="24"/>
          <w:szCs w:val="24"/>
          <w:highlight w:val="yellow"/>
        </w:rPr>
        <w:t>demo’d</w:t>
      </w:r>
      <w:proofErr w:type="spellEnd"/>
      <w:r w:rsidRPr="00721328">
        <w:rPr>
          <w:rFonts w:ascii="Source Sans Pro" w:hAnsi="Source Sans Pro" w:cs="Arial"/>
          <w:sz w:val="24"/>
          <w:szCs w:val="24"/>
        </w:rPr>
        <w:t xml:space="preserve">]. </w:t>
      </w:r>
    </w:p>
    <w:p w:rsidR="00581070" w:rsidRDefault="00721328" w:rsidP="00721328">
      <w:pPr>
        <w:pStyle w:val="Body"/>
        <w:spacing w:afterLines="120" w:after="288" w:line="240" w:lineRule="auto"/>
        <w:ind w:left="-630"/>
        <w:rPr>
          <w:rFonts w:ascii="Source Sans Pro" w:hAnsi="Source Sans Pro" w:cs="Arial"/>
          <w:sz w:val="24"/>
          <w:szCs w:val="24"/>
        </w:rPr>
      </w:pPr>
      <w:r w:rsidRPr="00721328">
        <w:rPr>
          <w:rFonts w:ascii="Source Sans Pro" w:hAnsi="Source Sans Pro" w:cs="Arial"/>
          <w:sz w:val="24"/>
          <w:szCs w:val="24"/>
        </w:rPr>
        <w:t xml:space="preserve">This </w:t>
      </w:r>
      <w:r>
        <w:rPr>
          <w:rFonts w:ascii="Source Sans Pro" w:hAnsi="Source Sans Pro" w:cs="Arial"/>
          <w:sz w:val="24"/>
          <w:szCs w:val="24"/>
        </w:rPr>
        <w:t xml:space="preserve">conversation </w:t>
      </w:r>
      <w:r w:rsidRPr="00721328">
        <w:rPr>
          <w:rFonts w:ascii="Source Sans Pro" w:hAnsi="Source Sans Pro" w:cs="Arial"/>
          <w:sz w:val="24"/>
          <w:szCs w:val="24"/>
        </w:rPr>
        <w:t>will take approximately [10 minutes].  Your participation is completely voluntar</w:t>
      </w:r>
      <w:r w:rsidRPr="00721328">
        <w:rPr>
          <w:rFonts w:ascii="Source Sans Pro" w:hAnsi="Source Sans Pro" w:cs="Arial"/>
          <w:sz w:val="24"/>
          <w:szCs w:val="24"/>
        </w:rPr>
        <w:t xml:space="preserve">y: </w:t>
      </w:r>
      <w:r>
        <w:rPr>
          <w:rFonts w:ascii="Source Sans Pro" w:hAnsi="Source Sans Pro" w:cs="Arial"/>
          <w:sz w:val="24"/>
          <w:szCs w:val="24"/>
        </w:rPr>
        <w:t xml:space="preserve"> </w:t>
      </w:r>
      <w:r w:rsidRPr="00721328">
        <w:rPr>
          <w:rFonts w:ascii="Source Sans Pro" w:hAnsi="Source Sans Pro" w:cs="Arial"/>
          <w:sz w:val="24"/>
          <w:szCs w:val="24"/>
        </w:rPr>
        <w:t>You may choose not to participate at all.</w:t>
      </w:r>
      <w:r w:rsidRPr="00721328">
        <w:rPr>
          <w:rFonts w:ascii="Source Sans Pro" w:hAnsi="Source Sans Pro" w:cs="Arial"/>
          <w:sz w:val="24"/>
          <w:szCs w:val="24"/>
        </w:rPr>
        <w:t xml:space="preserve"> </w:t>
      </w:r>
      <w:r w:rsidRPr="00721328">
        <w:rPr>
          <w:rFonts w:ascii="Source Sans Pro" w:hAnsi="Source Sans Pro" w:cs="Arial"/>
          <w:sz w:val="24"/>
          <w:szCs w:val="24"/>
        </w:rPr>
        <w:t>You may decide not to complete some activities or answer certain questions.</w:t>
      </w:r>
    </w:p>
    <w:p w:rsidR="00721328" w:rsidRPr="00721328" w:rsidRDefault="00721328" w:rsidP="00721328">
      <w:pPr>
        <w:pStyle w:val="Body"/>
        <w:spacing w:afterLines="120" w:after="288" w:line="240" w:lineRule="auto"/>
        <w:ind w:left="-630"/>
        <w:rPr>
          <w:rFonts w:ascii="Source Sans Pro" w:hAnsi="Source Sans Pro" w:cs="Arial"/>
          <w:sz w:val="24"/>
          <w:szCs w:val="24"/>
        </w:rPr>
      </w:pPr>
      <w:r w:rsidRPr="00721328">
        <w:rPr>
          <w:rFonts w:ascii="Source Sans Pro" w:hAnsi="Source Sans Pro" w:cs="Arial"/>
          <w:sz w:val="24"/>
          <w:szCs w:val="24"/>
        </w:rPr>
        <w:t xml:space="preserve">Please add your information below. This sheet help us keep track of who we talked to, but it is separate from the notes from our conversation so that your input is anonymous. </w:t>
      </w:r>
    </w:p>
    <w:tbl>
      <w:tblPr>
        <w:tblStyle w:val="a"/>
        <w:tblW w:w="9963" w:type="dxa"/>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4563"/>
        <w:gridCol w:w="4410"/>
      </w:tblGrid>
      <w:tr w:rsidR="00721328" w:rsidTr="00721328">
        <w:trPr>
          <w:trHeight w:val="521"/>
        </w:trPr>
        <w:tc>
          <w:tcPr>
            <w:tcW w:w="990" w:type="dxa"/>
            <w:shd w:val="clear" w:color="auto" w:fill="BFBFBF"/>
            <w:vAlign w:val="center"/>
          </w:tcPr>
          <w:p w:rsidR="00721328" w:rsidRDefault="00721328">
            <w:pPr>
              <w:pBdr>
                <w:top w:val="nil"/>
                <w:left w:val="nil"/>
                <w:bottom w:val="nil"/>
                <w:right w:val="nil"/>
                <w:between w:val="nil"/>
              </w:pBdr>
              <w:spacing w:before="120" w:after="120" w:line="312" w:lineRule="auto"/>
              <w:jc w:val="center"/>
              <w:rPr>
                <w:rFonts w:ascii="Arial" w:eastAsia="Arial" w:hAnsi="Arial" w:cs="Arial"/>
                <w:b/>
                <w:color w:val="000000"/>
                <w:sz w:val="28"/>
                <w:szCs w:val="28"/>
              </w:rPr>
            </w:pPr>
            <w:r>
              <w:rPr>
                <w:rFonts w:ascii="Arial" w:eastAsia="Arial" w:hAnsi="Arial" w:cs="Arial"/>
                <w:b/>
                <w:color w:val="000000"/>
                <w:sz w:val="28"/>
                <w:szCs w:val="28"/>
              </w:rPr>
              <w:t>#</w:t>
            </w:r>
          </w:p>
        </w:tc>
        <w:tc>
          <w:tcPr>
            <w:tcW w:w="4563" w:type="dxa"/>
            <w:shd w:val="clear" w:color="auto" w:fill="BFBFBF"/>
            <w:vAlign w:val="center"/>
          </w:tcPr>
          <w:p w:rsidR="00721328" w:rsidRDefault="00721328" w:rsidP="00721328">
            <w:pPr>
              <w:pBdr>
                <w:top w:val="nil"/>
                <w:left w:val="nil"/>
                <w:bottom w:val="nil"/>
                <w:right w:val="nil"/>
                <w:between w:val="nil"/>
              </w:pBdr>
              <w:spacing w:before="120" w:after="120" w:line="312" w:lineRule="auto"/>
              <w:ind w:left="50"/>
              <w:rPr>
                <w:rFonts w:ascii="Malgun Gothic" w:eastAsia="Malgun Gothic" w:hAnsi="Malgun Gothic" w:cs="Malgun Gothic"/>
                <w:b/>
                <w:color w:val="000000"/>
                <w:sz w:val="28"/>
                <w:szCs w:val="28"/>
              </w:rPr>
            </w:pPr>
            <w:r>
              <w:rPr>
                <w:rFonts w:ascii="Arial" w:eastAsia="Arial" w:hAnsi="Arial" w:cs="Arial"/>
                <w:b/>
                <w:color w:val="000000"/>
                <w:sz w:val="28"/>
                <w:szCs w:val="28"/>
              </w:rPr>
              <w:t xml:space="preserve">Your role in elections or the organization you are part of </w:t>
            </w:r>
          </w:p>
        </w:tc>
        <w:tc>
          <w:tcPr>
            <w:tcW w:w="4410" w:type="dxa"/>
            <w:shd w:val="clear" w:color="auto" w:fill="BFBFBF"/>
          </w:tcPr>
          <w:p w:rsidR="00721328" w:rsidRDefault="00721328">
            <w:pPr>
              <w:pBdr>
                <w:top w:val="nil"/>
                <w:left w:val="nil"/>
                <w:bottom w:val="nil"/>
                <w:right w:val="nil"/>
                <w:between w:val="nil"/>
              </w:pBdr>
              <w:spacing w:before="120" w:after="120" w:line="312" w:lineRule="auto"/>
              <w:ind w:left="360"/>
              <w:rPr>
                <w:rFonts w:ascii="Arial" w:eastAsia="Arial" w:hAnsi="Arial" w:cs="Arial"/>
                <w:b/>
                <w:color w:val="000000"/>
                <w:sz w:val="28"/>
                <w:szCs w:val="28"/>
              </w:rPr>
            </w:pPr>
            <w:r>
              <w:rPr>
                <w:rFonts w:ascii="Arial" w:eastAsia="Arial" w:hAnsi="Arial" w:cs="Arial"/>
                <w:b/>
                <w:color w:val="000000"/>
                <w:sz w:val="28"/>
                <w:szCs w:val="28"/>
              </w:rPr>
              <w:t>Your signature</w:t>
            </w: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r>
              <w:rPr>
                <w:rFonts w:ascii="Arial" w:eastAsia="Arial" w:hAnsi="Arial" w:cs="Arial"/>
                <w:sz w:val="22"/>
                <w:szCs w:val="22"/>
              </w:rPr>
              <w:t>1</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r>
              <w:rPr>
                <w:rFonts w:ascii="Arial" w:eastAsia="Arial" w:hAnsi="Arial" w:cs="Arial"/>
                <w:sz w:val="22"/>
                <w:szCs w:val="22"/>
              </w:rPr>
              <w:t>2</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r>
              <w:rPr>
                <w:rFonts w:ascii="Arial" w:eastAsia="Arial" w:hAnsi="Arial" w:cs="Arial"/>
                <w:sz w:val="22"/>
                <w:szCs w:val="22"/>
              </w:rPr>
              <w:t>3</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r>
              <w:rPr>
                <w:rFonts w:ascii="Arial" w:eastAsia="Arial" w:hAnsi="Arial" w:cs="Arial"/>
                <w:sz w:val="22"/>
                <w:szCs w:val="22"/>
              </w:rPr>
              <w:t>4</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r>
              <w:rPr>
                <w:rFonts w:ascii="Arial" w:eastAsia="Arial" w:hAnsi="Arial" w:cs="Arial"/>
                <w:sz w:val="22"/>
                <w:szCs w:val="22"/>
              </w:rPr>
              <w:t>5</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sz w:val="22"/>
                <w:szCs w:val="22"/>
              </w:rPr>
            </w:pPr>
            <w:r>
              <w:rPr>
                <w:rFonts w:ascii="Arial" w:eastAsia="Arial" w:hAnsi="Arial" w:cs="Arial"/>
                <w:sz w:val="22"/>
                <w:szCs w:val="22"/>
              </w:rPr>
              <w:t>6</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sz w:val="22"/>
                <w:szCs w:val="22"/>
              </w:rPr>
            </w:pPr>
            <w:r>
              <w:rPr>
                <w:rFonts w:ascii="Arial" w:eastAsia="Arial" w:hAnsi="Arial" w:cs="Arial"/>
                <w:sz w:val="22"/>
                <w:szCs w:val="22"/>
              </w:rPr>
              <w:t>7</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sz w:val="22"/>
                <w:szCs w:val="22"/>
              </w:rPr>
            </w:pPr>
            <w:r>
              <w:rPr>
                <w:rFonts w:ascii="Arial" w:eastAsia="Arial" w:hAnsi="Arial" w:cs="Arial"/>
                <w:sz w:val="22"/>
                <w:szCs w:val="22"/>
              </w:rPr>
              <w:t>8</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sz w:val="22"/>
                <w:szCs w:val="22"/>
              </w:rPr>
            </w:pPr>
            <w:r>
              <w:rPr>
                <w:rFonts w:ascii="Arial" w:eastAsia="Arial" w:hAnsi="Arial" w:cs="Arial"/>
                <w:sz w:val="22"/>
                <w:szCs w:val="22"/>
              </w:rPr>
              <w:t>9</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r w:rsidR="00721328" w:rsidTr="00721328">
        <w:trPr>
          <w:trHeight w:val="789"/>
        </w:trPr>
        <w:tc>
          <w:tcPr>
            <w:tcW w:w="99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sz w:val="22"/>
                <w:szCs w:val="22"/>
              </w:rPr>
            </w:pPr>
            <w:r>
              <w:rPr>
                <w:rFonts w:ascii="Arial" w:eastAsia="Arial" w:hAnsi="Arial" w:cs="Arial"/>
                <w:sz w:val="22"/>
                <w:szCs w:val="22"/>
              </w:rPr>
              <w:t>10</w:t>
            </w:r>
          </w:p>
        </w:tc>
        <w:tc>
          <w:tcPr>
            <w:tcW w:w="4563"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c>
          <w:tcPr>
            <w:tcW w:w="4410" w:type="dxa"/>
            <w:vAlign w:val="center"/>
          </w:tcPr>
          <w:p w:rsidR="00721328" w:rsidRDefault="00721328" w:rsidP="00721328">
            <w:pPr>
              <w:pBdr>
                <w:top w:val="nil"/>
                <w:left w:val="nil"/>
                <w:bottom w:val="nil"/>
                <w:right w:val="nil"/>
                <w:between w:val="nil"/>
              </w:pBdr>
              <w:spacing w:after="240" w:line="312" w:lineRule="auto"/>
              <w:jc w:val="center"/>
              <w:rPr>
                <w:rFonts w:ascii="Arial" w:eastAsia="Arial" w:hAnsi="Arial" w:cs="Arial"/>
                <w:color w:val="000000"/>
                <w:sz w:val="22"/>
                <w:szCs w:val="22"/>
              </w:rPr>
            </w:pPr>
          </w:p>
        </w:tc>
      </w:tr>
    </w:tbl>
    <w:p w:rsidR="00581070" w:rsidRDefault="00581070"/>
    <w:sectPr w:rsidR="00581070" w:rsidSect="00721328">
      <w:headerReference w:type="default" r:id="rId8"/>
      <w:footerReference w:type="default" r:id="rId9"/>
      <w:pgSz w:w="12240" w:h="15840"/>
      <w:pgMar w:top="540" w:right="1800" w:bottom="468"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7E8B" w:rsidRDefault="00607E8B">
      <w:r>
        <w:separator/>
      </w:r>
    </w:p>
  </w:endnote>
  <w:endnote w:type="continuationSeparator" w:id="0">
    <w:p w:rsidR="00607E8B" w:rsidRDefault="00607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4D"/>
    <w:family w:val="swiss"/>
    <w:pitch w:val="variable"/>
    <w:sig w:usb0="20000007" w:usb1="00000001" w:usb2="00000000" w:usb3="00000000" w:csb0="00000193"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070" w:rsidRPr="00721328" w:rsidRDefault="00721328" w:rsidP="00721328">
    <w:pPr>
      <w:pBdr>
        <w:top w:val="nil"/>
        <w:left w:val="nil"/>
        <w:bottom w:val="nil"/>
        <w:right w:val="nil"/>
        <w:between w:val="nil"/>
      </w:pBdr>
      <w:spacing w:after="240" w:line="312" w:lineRule="auto"/>
      <w:ind w:left="-630" w:right="-720"/>
      <w:rPr>
        <w:rFonts w:ascii="Arial" w:eastAsia="Arial" w:hAnsi="Arial" w:cs="Arial"/>
        <w:bCs/>
        <w:color w:val="000000"/>
        <w:sz w:val="22"/>
        <w:szCs w:val="22"/>
      </w:rPr>
    </w:pPr>
    <w:r w:rsidRPr="00721328">
      <w:rPr>
        <w:rFonts w:ascii="Arial" w:eastAsia="Arial" w:hAnsi="Arial" w:cs="Arial"/>
        <w:bCs/>
        <w:color w:val="000000"/>
        <w:sz w:val="22"/>
        <w:szCs w:val="22"/>
      </w:rPr>
      <w:t>Date ____________________      Moderator _________________________            Sheet 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7E8B" w:rsidRDefault="00607E8B">
      <w:r>
        <w:separator/>
      </w:r>
    </w:p>
  </w:footnote>
  <w:footnote w:type="continuationSeparator" w:id="0">
    <w:p w:rsidR="00607E8B" w:rsidRDefault="00607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1070" w:rsidRDefault="00581070">
    <w:pPr>
      <w:pBdr>
        <w:top w:val="nil"/>
        <w:left w:val="nil"/>
        <w:bottom w:val="nil"/>
        <w:right w:val="nil"/>
        <w:between w:val="nil"/>
      </w:pBdr>
      <w:tabs>
        <w:tab w:val="center" w:pos="4680"/>
        <w:tab w:val="right" w:pos="9360"/>
      </w:tabs>
      <w:ind w:left="-63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85E52"/>
    <w:multiLevelType w:val="hybridMultilevel"/>
    <w:tmpl w:val="9A2E4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7543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070"/>
    <w:rsid w:val="00222918"/>
    <w:rsid w:val="00581070"/>
    <w:rsid w:val="00607E8B"/>
    <w:rsid w:val="00721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D948CF"/>
  <w15:docId w15:val="{565170F2-A7CE-3B48-B621-229DD569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
    <w:name w:val="Body"/>
    <w:aliases w:val="t"/>
    <w:basedOn w:val="Normal"/>
    <w:link w:val="BodyChar1"/>
    <w:rsid w:val="00A55E04"/>
    <w:pPr>
      <w:spacing w:after="240" w:line="312" w:lineRule="auto"/>
      <w:ind w:left="360"/>
    </w:pPr>
    <w:rPr>
      <w:rFonts w:ascii="Arial" w:eastAsia="SimSun" w:hAnsi="Arial" w:cs="Times New Roman"/>
      <w:color w:val="000000"/>
      <w:sz w:val="22"/>
      <w:szCs w:val="20"/>
    </w:rPr>
  </w:style>
  <w:style w:type="paragraph" w:customStyle="1" w:styleId="BodySingle">
    <w:name w:val="Body Single"/>
    <w:basedOn w:val="Normal"/>
    <w:link w:val="BodySingleChar"/>
    <w:rsid w:val="00A55E04"/>
    <w:pPr>
      <w:tabs>
        <w:tab w:val="left" w:pos="1800"/>
      </w:tabs>
      <w:spacing w:line="260" w:lineRule="exact"/>
      <w:ind w:left="360"/>
    </w:pPr>
    <w:rPr>
      <w:rFonts w:ascii="Arial Narrow" w:eastAsia="SimSun" w:hAnsi="Arial Narrow" w:cs="Times New Roman"/>
      <w:color w:val="000000"/>
      <w:sz w:val="22"/>
      <w:szCs w:val="20"/>
    </w:rPr>
  </w:style>
  <w:style w:type="character" w:customStyle="1" w:styleId="BodySingleChar">
    <w:name w:val="Body Single Char"/>
    <w:link w:val="BodySingle"/>
    <w:rsid w:val="00A55E04"/>
    <w:rPr>
      <w:rFonts w:ascii="Arial Narrow" w:eastAsia="SimSun" w:hAnsi="Arial Narrow" w:cs="Times New Roman"/>
      <w:color w:val="000000"/>
      <w:sz w:val="22"/>
      <w:szCs w:val="20"/>
    </w:rPr>
  </w:style>
  <w:style w:type="character" w:customStyle="1" w:styleId="BodyChar1">
    <w:name w:val="Body Char1"/>
    <w:aliases w:val="t Char1"/>
    <w:link w:val="Body"/>
    <w:rsid w:val="00A55E04"/>
    <w:rPr>
      <w:rFonts w:ascii="Arial" w:eastAsia="SimSun" w:hAnsi="Arial" w:cs="Times New Roman"/>
      <w:color w:val="000000"/>
      <w:sz w:val="22"/>
      <w:szCs w:val="20"/>
    </w:rPr>
  </w:style>
  <w:style w:type="table" w:styleId="TableGrid">
    <w:name w:val="Table Grid"/>
    <w:basedOn w:val="TableNormal"/>
    <w:uiPriority w:val="39"/>
    <w:rsid w:val="00A55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1237"/>
    <w:pPr>
      <w:tabs>
        <w:tab w:val="center" w:pos="4680"/>
        <w:tab w:val="right" w:pos="9360"/>
      </w:tabs>
    </w:pPr>
  </w:style>
  <w:style w:type="character" w:customStyle="1" w:styleId="HeaderChar">
    <w:name w:val="Header Char"/>
    <w:basedOn w:val="DefaultParagraphFont"/>
    <w:link w:val="Header"/>
    <w:uiPriority w:val="99"/>
    <w:rsid w:val="005E1237"/>
  </w:style>
  <w:style w:type="paragraph" w:styleId="Footer">
    <w:name w:val="footer"/>
    <w:basedOn w:val="Normal"/>
    <w:link w:val="FooterChar"/>
    <w:uiPriority w:val="99"/>
    <w:unhideWhenUsed/>
    <w:rsid w:val="005E1237"/>
    <w:pPr>
      <w:tabs>
        <w:tab w:val="center" w:pos="4680"/>
        <w:tab w:val="right" w:pos="9360"/>
      </w:tabs>
    </w:pPr>
  </w:style>
  <w:style w:type="character" w:customStyle="1" w:styleId="FooterChar">
    <w:name w:val="Footer Char"/>
    <w:basedOn w:val="DefaultParagraphFont"/>
    <w:link w:val="Footer"/>
    <w:uiPriority w:val="99"/>
    <w:rsid w:val="005E1237"/>
  </w:style>
  <w:style w:type="paragraph" w:styleId="HTMLPreformatted">
    <w:name w:val="HTML Preformatted"/>
    <w:basedOn w:val="Normal"/>
    <w:link w:val="HTMLPreformattedChar"/>
    <w:uiPriority w:val="99"/>
    <w:semiHidden/>
    <w:unhideWhenUsed/>
    <w:rsid w:val="00150E25"/>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150E25"/>
    <w:rPr>
      <w:rFonts w:ascii="Courier" w:hAnsi="Courie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IesX8kPOYyjmoTi5eZuX9nLDBw==">AMUW2mVI9R0FxaIB6FCF6j+PgdRFloVnNs11r7/+gv7vjvjmj+C6o2/hsf5bjlhQtR096aLzsUKVYq2bCa03DVjDaiQoLuC2jyC8DkP3LnRVP2ZMRYi0QLE=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97</Words>
  <Characters>557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2</cp:revision>
  <dcterms:created xsi:type="dcterms:W3CDTF">2017-07-16T00:24:00Z</dcterms:created>
  <dcterms:modified xsi:type="dcterms:W3CDTF">2022-12-28T20:23:00Z</dcterms:modified>
</cp:coreProperties>
</file>